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F4C66A">
      <w:pPr>
        <w:jc w:val="left"/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36"/>
          <w:lang w:eastAsia="zh-CN"/>
        </w:rPr>
      </w:pPr>
      <w:r>
        <w:rPr>
          <w:rFonts w:hint="eastAsia" w:ascii="黑体" w:hAnsi="黑体" w:eastAsia="黑体" w:cs="黑体"/>
          <w:bCs/>
          <w:sz w:val="28"/>
          <w:szCs w:val="28"/>
          <w:lang w:eastAsia="zh-CN"/>
        </w:rPr>
        <w:t>附件</w:t>
      </w:r>
    </w:p>
    <w:p w14:paraId="0D064EBA">
      <w:pPr>
        <w:jc w:val="center"/>
        <w:outlineLvl w:val="2"/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36"/>
          <w:lang w:eastAsia="zh-CN"/>
        </w:rPr>
        <w:t>报名申请表</w:t>
      </w:r>
    </w:p>
    <w:p w14:paraId="6D2F23D7">
      <w:pPr>
        <w:pStyle w:val="5"/>
        <w:rPr>
          <w:rFonts w:hint="eastAsia"/>
          <w:lang w:eastAsia="zh-CN"/>
        </w:rPr>
      </w:pPr>
    </w:p>
    <w:tbl>
      <w:tblPr>
        <w:tblStyle w:val="8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92"/>
        <w:gridCol w:w="7006"/>
      </w:tblGrid>
      <w:tr w14:paraId="12F590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  <w:jc w:val="center"/>
        </w:trPr>
        <w:tc>
          <w:tcPr>
            <w:tcW w:w="2792" w:type="dxa"/>
            <w:vAlign w:val="center"/>
          </w:tcPr>
          <w:p w14:paraId="215F612A">
            <w:pPr>
              <w:pStyle w:val="5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eastAsia="zh-CN"/>
              </w:rPr>
              <w:t>项目名称</w:t>
            </w:r>
          </w:p>
        </w:tc>
        <w:tc>
          <w:tcPr>
            <w:tcW w:w="7006" w:type="dxa"/>
            <w:vAlign w:val="center"/>
          </w:tcPr>
          <w:p w14:paraId="0C208D74">
            <w:pPr>
              <w:pStyle w:val="5"/>
              <w:jc w:val="center"/>
              <w:rPr>
                <w:rFonts w:hint="eastAsia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1D41D5"/>
                <w:sz w:val="28"/>
                <w:szCs w:val="28"/>
                <w:highlight w:val="none"/>
                <w:u w:val="none"/>
                <w:lang w:val="en-US" w:eastAsia="zh-CN"/>
              </w:rPr>
              <w:t>城投富台家园项目二期-通丝止水丝杆采购（第二次</w:t>
            </w:r>
            <w:bookmarkStart w:id="0" w:name="_GoBack"/>
            <w:bookmarkEnd w:id="0"/>
            <w:r>
              <w:rPr>
                <w:rFonts w:hint="eastAsia" w:ascii="Times New Roman" w:hAnsi="Times New Roman" w:eastAsia="仿宋_GB2312" w:cs="Times New Roman"/>
                <w:color w:val="1D41D5"/>
                <w:sz w:val="28"/>
                <w:szCs w:val="28"/>
                <w:highlight w:val="none"/>
                <w:u w:val="none"/>
                <w:lang w:val="en-US" w:eastAsia="zh-CN"/>
              </w:rPr>
              <w:t xml:space="preserve">） </w:t>
            </w:r>
          </w:p>
        </w:tc>
      </w:tr>
      <w:tr w14:paraId="4AE35B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  <w:jc w:val="center"/>
        </w:trPr>
        <w:tc>
          <w:tcPr>
            <w:tcW w:w="2792" w:type="dxa"/>
            <w:vAlign w:val="center"/>
          </w:tcPr>
          <w:p w14:paraId="7BDABBD1">
            <w:pPr>
              <w:pStyle w:val="5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比选申请人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eastAsia="zh-CN"/>
              </w:rPr>
              <w:t>单位名称</w:t>
            </w:r>
          </w:p>
        </w:tc>
        <w:tc>
          <w:tcPr>
            <w:tcW w:w="7006" w:type="dxa"/>
            <w:vAlign w:val="center"/>
          </w:tcPr>
          <w:p w14:paraId="30B8C21E">
            <w:pPr>
              <w:pStyle w:val="5"/>
              <w:jc w:val="center"/>
              <w:rPr>
                <w:rFonts w:hint="eastAsia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</w:tr>
      <w:tr w14:paraId="470898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  <w:jc w:val="center"/>
        </w:trPr>
        <w:tc>
          <w:tcPr>
            <w:tcW w:w="2792" w:type="dxa"/>
            <w:vAlign w:val="center"/>
          </w:tcPr>
          <w:p w14:paraId="2E20F510">
            <w:pPr>
              <w:pStyle w:val="5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eastAsia="zh-CN"/>
              </w:rPr>
              <w:t>公司固定电话</w:t>
            </w:r>
          </w:p>
        </w:tc>
        <w:tc>
          <w:tcPr>
            <w:tcW w:w="7006" w:type="dxa"/>
            <w:vAlign w:val="center"/>
          </w:tcPr>
          <w:p w14:paraId="41ADB569">
            <w:pPr>
              <w:pStyle w:val="5"/>
              <w:jc w:val="center"/>
              <w:rPr>
                <w:rFonts w:hint="eastAsia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</w:tr>
      <w:tr w14:paraId="37FBAE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  <w:jc w:val="center"/>
        </w:trPr>
        <w:tc>
          <w:tcPr>
            <w:tcW w:w="2792" w:type="dxa"/>
            <w:vAlign w:val="center"/>
          </w:tcPr>
          <w:p w14:paraId="1CE04BEC">
            <w:pPr>
              <w:pStyle w:val="5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eastAsia="zh-CN"/>
              </w:rPr>
              <w:t>经办人</w:t>
            </w:r>
          </w:p>
        </w:tc>
        <w:tc>
          <w:tcPr>
            <w:tcW w:w="7006" w:type="dxa"/>
            <w:vAlign w:val="center"/>
          </w:tcPr>
          <w:p w14:paraId="0EDE53F7">
            <w:pPr>
              <w:pStyle w:val="5"/>
              <w:jc w:val="center"/>
              <w:rPr>
                <w:rFonts w:hint="eastAsia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</w:tr>
      <w:tr w14:paraId="7992A4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  <w:jc w:val="center"/>
        </w:trPr>
        <w:tc>
          <w:tcPr>
            <w:tcW w:w="2792" w:type="dxa"/>
            <w:vAlign w:val="center"/>
          </w:tcPr>
          <w:p w14:paraId="3D9AFAE9">
            <w:pPr>
              <w:pStyle w:val="5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eastAsia="zh-CN"/>
              </w:rPr>
              <w:t>经办人联系电话</w:t>
            </w:r>
          </w:p>
        </w:tc>
        <w:tc>
          <w:tcPr>
            <w:tcW w:w="7006" w:type="dxa"/>
            <w:vAlign w:val="center"/>
          </w:tcPr>
          <w:p w14:paraId="7A0A5A22">
            <w:pPr>
              <w:pStyle w:val="5"/>
              <w:jc w:val="center"/>
              <w:rPr>
                <w:rFonts w:hint="eastAsia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</w:tr>
      <w:tr w14:paraId="58E148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1" w:hRule="atLeast"/>
          <w:jc w:val="center"/>
        </w:trPr>
        <w:tc>
          <w:tcPr>
            <w:tcW w:w="9798" w:type="dxa"/>
            <w:gridSpan w:val="2"/>
            <w:vAlign w:val="top"/>
          </w:tcPr>
          <w:p w14:paraId="50D2A34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560" w:firstLineChars="200"/>
              <w:jc w:val="left"/>
              <w:textAlignment w:val="auto"/>
              <w:outlineLvl w:val="2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我公司已仔细研究比选公告的全部内容，承诺完全响应本次比选公告全部要求，并对上述承诺的真实性负责，如有虚假，将自愿承担一切后果。</w:t>
            </w:r>
          </w:p>
          <w:p w14:paraId="5FC857FE">
            <w:pPr>
              <w:pStyle w:val="5"/>
              <w:numPr>
                <w:ilvl w:val="0"/>
                <w:numId w:val="0"/>
              </w:numPr>
              <w:wordWrap w:val="0"/>
              <w:ind w:firstLine="560"/>
              <w:jc w:val="right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  <w:p w14:paraId="1ADC6892">
            <w:pPr>
              <w:pStyle w:val="5"/>
              <w:numPr>
                <w:ilvl w:val="0"/>
                <w:numId w:val="0"/>
              </w:numPr>
              <w:wordWrap/>
              <w:ind w:firstLine="560"/>
              <w:jc w:val="right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  <w:p w14:paraId="17159F03">
            <w:pPr>
              <w:pStyle w:val="5"/>
              <w:numPr>
                <w:ilvl w:val="0"/>
                <w:numId w:val="0"/>
              </w:numPr>
              <w:wordWrap w:val="0"/>
              <w:ind w:firstLine="560"/>
              <w:jc w:val="right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比选申请人名称及公章（鲜章）：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single"/>
                <w:vertAlign w:val="baseline"/>
                <w:lang w:val="en-US" w:eastAsia="zh-CN"/>
              </w:rPr>
              <w:t xml:space="preserve">                           </w:t>
            </w:r>
          </w:p>
          <w:p w14:paraId="1C9A2C37">
            <w:pPr>
              <w:pStyle w:val="5"/>
              <w:numPr>
                <w:ilvl w:val="0"/>
                <w:numId w:val="0"/>
              </w:numPr>
              <w:wordWrap w:val="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  <w:p w14:paraId="71444808">
            <w:pPr>
              <w:pStyle w:val="5"/>
              <w:numPr>
                <w:ilvl w:val="0"/>
                <w:numId w:val="0"/>
              </w:numPr>
              <w:wordWrap w:val="0"/>
              <w:ind w:firstLine="560"/>
              <w:jc w:val="right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single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single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single"/>
                <w:vertAlign w:val="baseline"/>
                <w:lang w:val="en-US" w:eastAsia="zh-CN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日</w:t>
            </w:r>
          </w:p>
          <w:p w14:paraId="50C70E0C">
            <w:pPr>
              <w:pStyle w:val="5"/>
              <w:numPr>
                <w:ilvl w:val="0"/>
                <w:numId w:val="0"/>
              </w:numPr>
              <w:wordWrap/>
              <w:ind w:firstLine="560"/>
              <w:jc w:val="right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</w:p>
        </w:tc>
      </w:tr>
    </w:tbl>
    <w:p w14:paraId="32A10668"/>
    <w:p w14:paraId="4FEF81A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FhMzdhNDY5NGJjMzA0ZjFkODFhN2FjY2JhMWY4ZDgifQ=="/>
  </w:docVars>
  <w:rsids>
    <w:rsidRoot w:val="39C366D0"/>
    <w:rsid w:val="030D6D91"/>
    <w:rsid w:val="2014595D"/>
    <w:rsid w:val="39C366D0"/>
    <w:rsid w:val="48D265A8"/>
    <w:rsid w:val="4CD63549"/>
    <w:rsid w:val="58BD7BC2"/>
    <w:rsid w:val="5C2D48C9"/>
    <w:rsid w:val="5F3A0F0C"/>
    <w:rsid w:val="6EE818B8"/>
    <w:rsid w:val="7D1A4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unhideWhenUsed/>
    <w:qFormat/>
    <w:uiPriority w:val="0"/>
    <w:pPr>
      <w:ind w:firstLine="420" w:firstLineChars="200"/>
    </w:pPr>
  </w:style>
  <w:style w:type="paragraph" w:styleId="3">
    <w:name w:val="Body Text Indent"/>
    <w:basedOn w:val="1"/>
    <w:next w:val="4"/>
    <w:unhideWhenUsed/>
    <w:qFormat/>
    <w:uiPriority w:val="0"/>
    <w:pPr>
      <w:ind w:firstLine="630"/>
    </w:pPr>
    <w:rPr>
      <w:rFonts w:ascii="Times New Roman"/>
      <w:kern w:val="2"/>
      <w:sz w:val="32"/>
    </w:rPr>
  </w:style>
  <w:style w:type="paragraph" w:styleId="4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5">
    <w:name w:val="Plain Text"/>
    <w:basedOn w:val="1"/>
    <w:qFormat/>
    <w:uiPriority w:val="0"/>
    <w:rPr>
      <w:rFonts w:ascii="宋体" w:hAnsi="Courier New" w:eastAsia="宋体" w:cs="Times New Roman"/>
      <w:szCs w:val="21"/>
    </w:rPr>
  </w:style>
  <w:style w:type="paragraph" w:styleId="6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136</Words>
  <Characters>136</Characters>
  <Lines>0</Lines>
  <Paragraphs>0</Paragraphs>
  <TotalTime>0</TotalTime>
  <ScaleCrop>false</ScaleCrop>
  <LinksUpToDate>false</LinksUpToDate>
  <CharactersWithSpaces>182</CharactersWithSpaces>
  <Application>WPS Office_12.1.0.17150_F1E327BC-269C-435d-A152-05C5408002CA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2024-09-18T01:41:00Z</dcterms:created>
  <dc:creator>。谁</dc:creator>
  <cp:lastModifiedBy>王微</cp:lastModifiedBy>
  <cp:lastPrinted>2025-04-01T02:26:00Z</cp:lastPrinted>
  <dcterms:modified xsi:type="dcterms:W3CDTF">2025-05-09T01:47:20Z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2052-12.1.0.17150</vt:lpwstr>
  </property>
  <property fmtid="{D5CDD505-2E9C-101B-9397-08002B2CF9AE}" pid="3" name="ICV">
    <vt:lpwstr>7BF9EA1EAA384CC5867C5C9404305FF0_13</vt:lpwstr>
  </property>
</Properties>
</file>